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8EF" w:rsidRPr="005C0B5B" w:rsidRDefault="00F538EF" w:rsidP="00F538EF">
      <w:pPr>
        <w:pStyle w:val="Heading2"/>
        <w:rPr>
          <w:color w:val="000000" w:themeColor="text1"/>
        </w:rPr>
      </w:pPr>
      <w:bookmarkStart w:id="0" w:name="_Toc239057972"/>
      <w:bookmarkStart w:id="1" w:name="_GoBack"/>
      <w:r w:rsidRPr="005C0B5B">
        <w:rPr>
          <w:color w:val="000000" w:themeColor="text1"/>
        </w:rPr>
        <w:t>Handout: Feedback at Contemporary Chemical</w:t>
      </w:r>
      <w:bookmarkEnd w:id="0"/>
    </w:p>
    <w:bookmarkEnd w:id="1"/>
    <w:p w:rsidR="00F538EF" w:rsidRDefault="00F538EF" w:rsidP="00F538EF">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8"/>
        <w:gridCol w:w="4608"/>
      </w:tblGrid>
      <w:tr w:rsidR="00F538EF" w:rsidRPr="003440D0" w:rsidTr="00FA3D6C">
        <w:tc>
          <w:tcPr>
            <w:tcW w:w="4608" w:type="dxa"/>
            <w:shd w:val="clear" w:color="auto" w:fill="DBE5F1" w:themeFill="accent1" w:themeFillTint="33"/>
          </w:tcPr>
          <w:p w:rsidR="00F538EF" w:rsidRPr="003440D0" w:rsidRDefault="00F538EF" w:rsidP="003A3C6E">
            <w:pPr>
              <w:pStyle w:val="NoSpacing"/>
              <w:jc w:val="center"/>
              <w:rPr>
                <w:b/>
              </w:rPr>
            </w:pPr>
            <w:r w:rsidRPr="003440D0">
              <w:rPr>
                <w:b/>
              </w:rPr>
              <w:t>Question/Measure</w:t>
            </w:r>
          </w:p>
        </w:tc>
        <w:tc>
          <w:tcPr>
            <w:tcW w:w="4608" w:type="dxa"/>
            <w:shd w:val="clear" w:color="auto" w:fill="DBE5F1" w:themeFill="accent1" w:themeFillTint="33"/>
          </w:tcPr>
          <w:p w:rsidR="00F538EF" w:rsidRPr="003440D0" w:rsidRDefault="00F538EF" w:rsidP="003A3C6E">
            <w:pPr>
              <w:pStyle w:val="NoSpacing"/>
              <w:jc w:val="center"/>
              <w:rPr>
                <w:b/>
              </w:rPr>
            </w:pPr>
            <w:r w:rsidRPr="003440D0">
              <w:rPr>
                <w:b/>
              </w:rPr>
              <w:t>Response</w:t>
            </w:r>
          </w:p>
        </w:tc>
      </w:tr>
      <w:tr w:rsidR="00F538EF" w:rsidRPr="00C06389" w:rsidTr="00FA3D6C">
        <w:tc>
          <w:tcPr>
            <w:tcW w:w="4608" w:type="dxa"/>
          </w:tcPr>
          <w:p w:rsidR="00F538EF" w:rsidRDefault="00F538EF" w:rsidP="00FA3D6C">
            <w:pPr>
              <w:pStyle w:val="NoSpacing"/>
              <w:numPr>
                <w:ilvl w:val="0"/>
                <w:numId w:val="3"/>
              </w:numPr>
            </w:pPr>
          </w:p>
          <w:p w:rsidR="00FA3D6C" w:rsidRDefault="00FA3D6C" w:rsidP="00FA3D6C">
            <w:pPr>
              <w:pStyle w:val="NoSpacing"/>
            </w:pPr>
          </w:p>
          <w:p w:rsidR="00FA3D6C" w:rsidRDefault="00FA3D6C" w:rsidP="00FA3D6C">
            <w:pPr>
              <w:pStyle w:val="NoSpacing"/>
            </w:pPr>
          </w:p>
          <w:p w:rsidR="00FA3D6C" w:rsidRPr="00C06389" w:rsidRDefault="00FA3D6C" w:rsidP="00FA3D6C">
            <w:pPr>
              <w:pStyle w:val="NoSpacing"/>
            </w:pPr>
          </w:p>
        </w:tc>
        <w:tc>
          <w:tcPr>
            <w:tcW w:w="4608" w:type="dxa"/>
          </w:tcPr>
          <w:p w:rsidR="00F538EF" w:rsidRPr="00C06389" w:rsidRDefault="00F538EF" w:rsidP="003A3C6E"/>
        </w:tc>
      </w:tr>
      <w:tr w:rsidR="00F538EF" w:rsidRPr="00C06389" w:rsidTr="00FA3D6C">
        <w:tc>
          <w:tcPr>
            <w:tcW w:w="4608" w:type="dxa"/>
          </w:tcPr>
          <w:p w:rsidR="00F538EF" w:rsidRDefault="00F538EF" w:rsidP="00FA3D6C">
            <w:pPr>
              <w:pStyle w:val="NoSpacing"/>
              <w:numPr>
                <w:ilvl w:val="0"/>
                <w:numId w:val="3"/>
              </w:numPr>
            </w:pPr>
          </w:p>
          <w:p w:rsidR="00FA3D6C" w:rsidRDefault="00FA3D6C" w:rsidP="00FA3D6C">
            <w:pPr>
              <w:pStyle w:val="NoSpacing"/>
            </w:pPr>
          </w:p>
          <w:p w:rsidR="00FA3D6C" w:rsidRDefault="00FA3D6C" w:rsidP="00FA3D6C">
            <w:pPr>
              <w:pStyle w:val="NoSpacing"/>
            </w:pPr>
          </w:p>
          <w:p w:rsidR="00FA3D6C" w:rsidRPr="00C06389" w:rsidRDefault="00FA3D6C" w:rsidP="00FA3D6C">
            <w:pPr>
              <w:pStyle w:val="NoSpacing"/>
            </w:pPr>
          </w:p>
        </w:tc>
        <w:tc>
          <w:tcPr>
            <w:tcW w:w="4608" w:type="dxa"/>
          </w:tcPr>
          <w:p w:rsidR="00F538EF" w:rsidRPr="00C06389" w:rsidRDefault="00F538EF" w:rsidP="003A3C6E"/>
        </w:tc>
      </w:tr>
      <w:tr w:rsidR="00F538EF" w:rsidRPr="00C06389" w:rsidTr="00FA3D6C">
        <w:tc>
          <w:tcPr>
            <w:tcW w:w="4608" w:type="dxa"/>
          </w:tcPr>
          <w:p w:rsidR="00F538EF" w:rsidRDefault="00F538EF" w:rsidP="00FA3D6C">
            <w:pPr>
              <w:pStyle w:val="NoSpacing"/>
              <w:numPr>
                <w:ilvl w:val="0"/>
                <w:numId w:val="3"/>
              </w:numPr>
            </w:pPr>
          </w:p>
          <w:p w:rsidR="00FA3D6C" w:rsidRDefault="00FA3D6C" w:rsidP="00FA3D6C">
            <w:pPr>
              <w:pStyle w:val="NoSpacing"/>
            </w:pPr>
          </w:p>
          <w:p w:rsidR="00FA3D6C" w:rsidRDefault="00FA3D6C" w:rsidP="00FA3D6C">
            <w:pPr>
              <w:pStyle w:val="NoSpacing"/>
            </w:pPr>
          </w:p>
          <w:p w:rsidR="00FA3D6C" w:rsidRPr="00C06389" w:rsidRDefault="00FA3D6C" w:rsidP="00FA3D6C">
            <w:pPr>
              <w:pStyle w:val="NoSpacing"/>
            </w:pPr>
          </w:p>
        </w:tc>
        <w:tc>
          <w:tcPr>
            <w:tcW w:w="4608" w:type="dxa"/>
          </w:tcPr>
          <w:p w:rsidR="00F538EF" w:rsidRPr="00C06389" w:rsidRDefault="00F538EF" w:rsidP="003A3C6E"/>
        </w:tc>
      </w:tr>
      <w:tr w:rsidR="00FA3D6C" w:rsidRPr="00C06389" w:rsidTr="00FA3D6C">
        <w:tc>
          <w:tcPr>
            <w:tcW w:w="4608" w:type="dxa"/>
          </w:tcPr>
          <w:p w:rsidR="00FA3D6C" w:rsidRDefault="00FA3D6C" w:rsidP="00FA3D6C">
            <w:pPr>
              <w:pStyle w:val="NoSpacing"/>
              <w:numPr>
                <w:ilvl w:val="0"/>
                <w:numId w:val="3"/>
              </w:numPr>
            </w:pPr>
          </w:p>
          <w:p w:rsidR="00FA3D6C" w:rsidRDefault="00FA3D6C" w:rsidP="00FA3D6C">
            <w:pPr>
              <w:pStyle w:val="NoSpacing"/>
            </w:pPr>
          </w:p>
          <w:p w:rsidR="00FA3D6C" w:rsidRDefault="00FA3D6C" w:rsidP="00FA3D6C">
            <w:pPr>
              <w:pStyle w:val="NoSpacing"/>
            </w:pPr>
          </w:p>
          <w:p w:rsidR="00FA3D6C" w:rsidRPr="00C06389" w:rsidRDefault="00FA3D6C" w:rsidP="00FA3D6C">
            <w:pPr>
              <w:pStyle w:val="NoSpacing"/>
            </w:pPr>
          </w:p>
        </w:tc>
        <w:tc>
          <w:tcPr>
            <w:tcW w:w="4608" w:type="dxa"/>
          </w:tcPr>
          <w:p w:rsidR="00FA3D6C" w:rsidRPr="00C06389" w:rsidRDefault="00FA3D6C" w:rsidP="0062293B"/>
        </w:tc>
      </w:tr>
      <w:tr w:rsidR="00FA3D6C" w:rsidRPr="00C06389" w:rsidTr="00FA3D6C">
        <w:tc>
          <w:tcPr>
            <w:tcW w:w="4608" w:type="dxa"/>
          </w:tcPr>
          <w:p w:rsidR="00FA3D6C" w:rsidRDefault="00FA3D6C" w:rsidP="00FA3D6C">
            <w:pPr>
              <w:pStyle w:val="NoSpacing"/>
              <w:numPr>
                <w:ilvl w:val="0"/>
                <w:numId w:val="3"/>
              </w:numPr>
            </w:pPr>
          </w:p>
          <w:p w:rsidR="00FA3D6C" w:rsidRDefault="00FA3D6C" w:rsidP="00FA3D6C">
            <w:pPr>
              <w:pStyle w:val="NoSpacing"/>
            </w:pPr>
          </w:p>
          <w:p w:rsidR="00FA3D6C" w:rsidRDefault="00FA3D6C" w:rsidP="00FA3D6C">
            <w:pPr>
              <w:pStyle w:val="NoSpacing"/>
            </w:pPr>
          </w:p>
          <w:p w:rsidR="00FA3D6C" w:rsidRPr="00C06389" w:rsidRDefault="00FA3D6C" w:rsidP="00FA3D6C">
            <w:pPr>
              <w:pStyle w:val="NoSpacing"/>
            </w:pPr>
          </w:p>
        </w:tc>
        <w:tc>
          <w:tcPr>
            <w:tcW w:w="4608" w:type="dxa"/>
          </w:tcPr>
          <w:p w:rsidR="00FA3D6C" w:rsidRPr="00C06389" w:rsidRDefault="00FA3D6C" w:rsidP="0062293B"/>
        </w:tc>
      </w:tr>
    </w:tbl>
    <w:p w:rsidR="00F538EF" w:rsidRDefault="00F538EF" w:rsidP="00F538EF"/>
    <w:p w:rsidR="00F538EF" w:rsidRDefault="00F538EF" w:rsidP="00F538EF">
      <w:pPr>
        <w:rPr>
          <w:b/>
        </w:rPr>
      </w:pPr>
    </w:p>
    <w:p w:rsidR="00F538EF" w:rsidRDefault="00FA3D6C" w:rsidP="00F538EF">
      <w:pPr>
        <w:pStyle w:val="NoSpacing"/>
        <w:rPr>
          <w:b/>
        </w:rPr>
      </w:pPr>
      <w:r>
        <w:rPr>
          <w:b/>
        </w:rPr>
        <w:t>Open Feedback Example:</w:t>
      </w:r>
    </w:p>
    <w:p w:rsidR="00F538EF" w:rsidRDefault="00F538EF" w:rsidP="00F538EF">
      <w:pPr>
        <w:pStyle w:val="NoSpacing"/>
        <w:rPr>
          <w:b/>
        </w:rPr>
      </w:pPr>
    </w:p>
    <w:p w:rsidR="00F538EF" w:rsidRDefault="00F538EF" w:rsidP="00F538EF">
      <w:pPr>
        <w:numPr>
          <w:ilvl w:val="0"/>
          <w:numId w:val="2"/>
        </w:numPr>
      </w:pPr>
      <w:r>
        <w:t>After the pilot, employees desire an incentive program to be considered as part of the program expansion.</w:t>
      </w:r>
    </w:p>
    <w:p w:rsidR="00F538EF" w:rsidRPr="00C06389" w:rsidRDefault="00F538EF" w:rsidP="00F538EF">
      <w:pPr>
        <w:numPr>
          <w:ilvl w:val="0"/>
          <w:numId w:val="2"/>
        </w:numPr>
      </w:pPr>
      <w:r>
        <w:t>Employees who are not selected or eligible for the program want some type of concession because they do not have the opportunity to save the time and money as is being done by their peers. They want senior management to find another program that levels the playing field for in-office employees.</w:t>
      </w:r>
    </w:p>
    <w:p w:rsidR="00F538EF" w:rsidRPr="00C06389" w:rsidRDefault="00F538EF" w:rsidP="00F538EF">
      <w:pPr>
        <w:rPr>
          <w:b/>
        </w:rPr>
      </w:pPr>
    </w:p>
    <w:sectPr w:rsidR="00F538EF" w:rsidRPr="00C06389" w:rsidSect="000821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A6FF5"/>
    <w:multiLevelType w:val="hybridMultilevel"/>
    <w:tmpl w:val="D5DA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DE2747"/>
    <w:multiLevelType w:val="hybridMultilevel"/>
    <w:tmpl w:val="1DB04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483B15"/>
    <w:multiLevelType w:val="hybridMultilevel"/>
    <w:tmpl w:val="7948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F538EF"/>
    <w:rsid w:val="00054CFB"/>
    <w:rsid w:val="00065895"/>
    <w:rsid w:val="00082132"/>
    <w:rsid w:val="0018712C"/>
    <w:rsid w:val="002C1345"/>
    <w:rsid w:val="003B526D"/>
    <w:rsid w:val="005C0B5B"/>
    <w:rsid w:val="00636778"/>
    <w:rsid w:val="00684407"/>
    <w:rsid w:val="006B77BF"/>
    <w:rsid w:val="007B45F2"/>
    <w:rsid w:val="008825AB"/>
    <w:rsid w:val="009635F7"/>
    <w:rsid w:val="00A75A68"/>
    <w:rsid w:val="00BF208E"/>
    <w:rsid w:val="00CD70D7"/>
    <w:rsid w:val="00DC693E"/>
    <w:rsid w:val="00EF080C"/>
    <w:rsid w:val="00F538EF"/>
    <w:rsid w:val="00FA3D6C"/>
    <w:rsid w:val="00FA7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8EF"/>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F538EF"/>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38EF"/>
    <w:rPr>
      <w:rFonts w:ascii="Cambria" w:eastAsia="Times New Roman" w:hAnsi="Cambria" w:cs="Times New Roman"/>
      <w:b/>
      <w:bCs/>
      <w:color w:val="4F81BD"/>
      <w:sz w:val="26"/>
      <w:szCs w:val="26"/>
      <w:lang w:val="en-US" w:bidi="en-US"/>
    </w:rPr>
  </w:style>
  <w:style w:type="paragraph" w:styleId="NoSpacing">
    <w:name w:val="No Spacing"/>
    <w:uiPriority w:val="1"/>
    <w:qFormat/>
    <w:rsid w:val="00F538EF"/>
    <w:pPr>
      <w:spacing w:after="0" w:line="240" w:lineRule="auto"/>
    </w:pPr>
    <w:rPr>
      <w:rFonts w:ascii="Calibri" w:eastAsia="Times New Roman"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6</cp:revision>
  <dcterms:created xsi:type="dcterms:W3CDTF">2011-01-06T15:29:00Z</dcterms:created>
  <dcterms:modified xsi:type="dcterms:W3CDTF">2013-04-17T16:10:00Z</dcterms:modified>
</cp:coreProperties>
</file>